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0F40A" w14:textId="77777777" w:rsidR="003F46D3" w:rsidRPr="00CE495B" w:rsidRDefault="004B3A47">
      <w:pPr>
        <w:rPr>
          <w:rFonts w:ascii="Arial" w:hAnsi="Arial" w:cs="Arial"/>
          <w:sz w:val="72"/>
        </w:rPr>
      </w:pPr>
      <w:r w:rsidRPr="00CE495B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DE1DF9A" wp14:editId="0D4C07F1">
            <wp:simplePos x="0" y="0"/>
            <wp:positionH relativeFrom="margin">
              <wp:posOffset>2100580</wp:posOffset>
            </wp:positionH>
            <wp:positionV relativeFrom="paragraph">
              <wp:posOffset>-604520</wp:posOffset>
            </wp:positionV>
            <wp:extent cx="1657350" cy="111091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1068E" w14:textId="407B5869" w:rsidR="003A5867" w:rsidRPr="00AB375B" w:rsidRDefault="00DB4A18" w:rsidP="003A5867">
      <w:pPr>
        <w:spacing w:line="276" w:lineRule="auto"/>
        <w:jc w:val="both"/>
        <w:rPr>
          <w:rFonts w:asciiTheme="majorHAnsi" w:hAnsiTheme="majorHAnsi" w:cstheme="majorHAnsi"/>
          <w:sz w:val="24"/>
          <w:szCs w:val="29"/>
        </w:rPr>
      </w:pPr>
      <w:r>
        <w:rPr>
          <w:rFonts w:asciiTheme="majorHAnsi" w:hAnsiTheme="majorHAnsi" w:cstheme="majorHAnsi"/>
          <w:sz w:val="24"/>
          <w:szCs w:val="29"/>
        </w:rPr>
        <w:t>Die 4. Generation der Familie Müller führt eine lange Weinbautradition i</w:t>
      </w:r>
      <w:r w:rsidR="000745DC" w:rsidRPr="000745DC">
        <w:rPr>
          <w:rFonts w:asciiTheme="majorHAnsi" w:hAnsiTheme="majorHAnsi" w:cstheme="majorHAnsi"/>
          <w:sz w:val="24"/>
          <w:szCs w:val="29"/>
        </w:rPr>
        <w:t xml:space="preserve">m malerisch gelegenen Weinort </w:t>
      </w:r>
      <w:proofErr w:type="spellStart"/>
      <w:r w:rsidR="000745DC" w:rsidRPr="000745DC">
        <w:rPr>
          <w:rFonts w:asciiTheme="majorHAnsi" w:hAnsiTheme="majorHAnsi" w:cstheme="majorHAnsi"/>
          <w:sz w:val="24"/>
          <w:szCs w:val="29"/>
        </w:rPr>
        <w:t>Krustetten</w:t>
      </w:r>
      <w:proofErr w:type="spellEnd"/>
      <w:r w:rsidR="000745DC" w:rsidRPr="000745DC">
        <w:rPr>
          <w:rFonts w:asciiTheme="majorHAnsi" w:hAnsiTheme="majorHAnsi" w:cstheme="majorHAnsi"/>
          <w:sz w:val="24"/>
          <w:szCs w:val="29"/>
        </w:rPr>
        <w:t xml:space="preserve"> im südlichen Kremstal </w:t>
      </w:r>
      <w:r>
        <w:rPr>
          <w:rFonts w:asciiTheme="majorHAnsi" w:hAnsiTheme="majorHAnsi" w:cstheme="majorHAnsi"/>
          <w:sz w:val="24"/>
          <w:szCs w:val="29"/>
        </w:rPr>
        <w:t>fort</w:t>
      </w:r>
      <w:r w:rsidR="000745DC" w:rsidRPr="000745DC">
        <w:rPr>
          <w:rFonts w:asciiTheme="majorHAnsi" w:hAnsiTheme="majorHAnsi" w:cstheme="majorHAnsi"/>
          <w:sz w:val="24"/>
          <w:szCs w:val="29"/>
        </w:rPr>
        <w:t xml:space="preserve">. </w:t>
      </w:r>
      <w:r w:rsidR="00EF2459" w:rsidRPr="00DB4A18">
        <w:rPr>
          <w:rFonts w:asciiTheme="majorHAnsi" w:hAnsiTheme="majorHAnsi" w:cstheme="majorHAnsi"/>
          <w:sz w:val="24"/>
          <w:szCs w:val="29"/>
        </w:rPr>
        <w:t>Die</w:t>
      </w:r>
      <w:r w:rsidR="00AB375B" w:rsidRPr="00DB4A18">
        <w:rPr>
          <w:rFonts w:asciiTheme="majorHAnsi" w:hAnsiTheme="majorHAnsi" w:cstheme="majorHAnsi"/>
          <w:sz w:val="24"/>
          <w:szCs w:val="29"/>
        </w:rPr>
        <w:t xml:space="preserve"> Philosophie ist es, im Einklang mit der Natur zu arbeiten und die vielfältigen Gegebenheiten um den Göttweiger Berg gezielt zu nutzen, um das Beste jeder Riede herauszuholen. </w:t>
      </w:r>
      <w:r>
        <w:rPr>
          <w:rFonts w:asciiTheme="majorHAnsi" w:hAnsiTheme="majorHAnsi" w:cstheme="majorHAnsi"/>
          <w:sz w:val="24"/>
          <w:szCs w:val="29"/>
        </w:rPr>
        <w:t>T</w:t>
      </w:r>
      <w:r w:rsidR="00AB375B" w:rsidRPr="00DB4A18">
        <w:rPr>
          <w:rFonts w:asciiTheme="majorHAnsi" w:hAnsiTheme="majorHAnsi" w:cstheme="majorHAnsi"/>
          <w:sz w:val="24"/>
          <w:szCs w:val="29"/>
        </w:rPr>
        <w:t>iefgründige</w:t>
      </w:r>
      <w:r>
        <w:rPr>
          <w:rFonts w:asciiTheme="majorHAnsi" w:hAnsiTheme="majorHAnsi" w:cstheme="majorHAnsi"/>
          <w:sz w:val="24"/>
          <w:szCs w:val="29"/>
        </w:rPr>
        <w:t>r</w:t>
      </w:r>
      <w:r w:rsidR="00AB375B" w:rsidRPr="00DB4A18">
        <w:rPr>
          <w:rFonts w:asciiTheme="majorHAnsi" w:hAnsiTheme="majorHAnsi" w:cstheme="majorHAnsi"/>
          <w:sz w:val="24"/>
          <w:szCs w:val="29"/>
        </w:rPr>
        <w:t xml:space="preserve"> Löss </w:t>
      </w:r>
      <w:r>
        <w:rPr>
          <w:rFonts w:asciiTheme="majorHAnsi" w:hAnsiTheme="majorHAnsi" w:cstheme="majorHAnsi"/>
          <w:sz w:val="24"/>
          <w:szCs w:val="29"/>
        </w:rPr>
        <w:t>&amp;</w:t>
      </w:r>
      <w:r w:rsidR="00AB375B" w:rsidRPr="00DB4A18">
        <w:rPr>
          <w:rFonts w:asciiTheme="majorHAnsi" w:hAnsiTheme="majorHAnsi" w:cstheme="majorHAnsi"/>
          <w:sz w:val="24"/>
          <w:szCs w:val="29"/>
        </w:rPr>
        <w:t xml:space="preserve"> Verwitterungs</w:t>
      </w:r>
      <w:r>
        <w:rPr>
          <w:rFonts w:asciiTheme="majorHAnsi" w:hAnsiTheme="majorHAnsi" w:cstheme="majorHAnsi"/>
          <w:sz w:val="24"/>
          <w:szCs w:val="29"/>
        </w:rPr>
        <w:t>gestein bringen hochqualitative</w:t>
      </w:r>
      <w:r w:rsidR="00AB375B" w:rsidRPr="00DB4A18">
        <w:rPr>
          <w:rFonts w:asciiTheme="majorHAnsi" w:hAnsiTheme="majorHAnsi" w:cstheme="majorHAnsi"/>
          <w:sz w:val="24"/>
          <w:szCs w:val="29"/>
        </w:rPr>
        <w:t xml:space="preserve"> und charaktervolle </w:t>
      </w:r>
      <w:r>
        <w:rPr>
          <w:rFonts w:asciiTheme="majorHAnsi" w:hAnsiTheme="majorHAnsi" w:cstheme="majorHAnsi"/>
          <w:sz w:val="24"/>
          <w:szCs w:val="29"/>
        </w:rPr>
        <w:t>Grüner Veltliner &amp; Rieslinge hervor</w:t>
      </w:r>
      <w:r w:rsidR="00AB375B" w:rsidRPr="00DB4A18">
        <w:rPr>
          <w:rFonts w:asciiTheme="majorHAnsi" w:hAnsiTheme="majorHAnsi" w:cstheme="majorHAnsi"/>
          <w:sz w:val="24"/>
          <w:szCs w:val="29"/>
        </w:rPr>
        <w:t xml:space="preserve">! </w:t>
      </w:r>
      <w:r>
        <w:rPr>
          <w:rFonts w:asciiTheme="majorHAnsi" w:hAnsiTheme="majorHAnsi" w:cstheme="majorHAnsi"/>
          <w:sz w:val="24"/>
          <w:szCs w:val="29"/>
        </w:rPr>
        <w:t>Neben der</w:t>
      </w:r>
      <w:r w:rsidR="003A5867" w:rsidRPr="00CE495B">
        <w:rPr>
          <w:rFonts w:asciiTheme="majorHAnsi" w:hAnsiTheme="majorHAnsi" w:cstheme="majorHAnsi"/>
          <w:sz w:val="24"/>
          <w:szCs w:val="29"/>
        </w:rPr>
        <w:t xml:space="preserve"> Zertifizierung „NACHHALTIG AUSTRIA” </w:t>
      </w:r>
      <w:r>
        <w:rPr>
          <w:rFonts w:asciiTheme="majorHAnsi" w:hAnsiTheme="majorHAnsi" w:cstheme="majorHAnsi"/>
          <w:sz w:val="24"/>
          <w:szCs w:val="29"/>
        </w:rPr>
        <w:t>erhielt das Weingut schon</w:t>
      </w:r>
      <w:r w:rsidR="003A5867">
        <w:rPr>
          <w:rFonts w:asciiTheme="majorHAnsi" w:hAnsiTheme="majorHAnsi" w:cstheme="majorHAnsi"/>
          <w:sz w:val="24"/>
          <w:szCs w:val="29"/>
        </w:rPr>
        <w:t xml:space="preserve"> eine </w:t>
      </w:r>
      <w:r w:rsidR="003A5867" w:rsidRPr="00AB375B">
        <w:rPr>
          <w:rFonts w:asciiTheme="majorHAnsi" w:hAnsiTheme="majorHAnsi" w:cstheme="majorHAnsi"/>
          <w:sz w:val="24"/>
          <w:szCs w:val="29"/>
        </w:rPr>
        <w:t>Vielzahl an Auszeichnunge</w:t>
      </w:r>
      <w:r>
        <w:rPr>
          <w:rFonts w:asciiTheme="majorHAnsi" w:hAnsiTheme="majorHAnsi" w:cstheme="majorHAnsi"/>
          <w:sz w:val="24"/>
          <w:szCs w:val="29"/>
        </w:rPr>
        <w:t>n</w:t>
      </w:r>
      <w:r w:rsidR="003A5867" w:rsidRPr="00CE495B">
        <w:rPr>
          <w:rFonts w:asciiTheme="majorHAnsi" w:hAnsiTheme="majorHAnsi" w:cstheme="majorHAnsi"/>
          <w:sz w:val="24"/>
          <w:szCs w:val="29"/>
        </w:rPr>
        <w:t>.</w:t>
      </w:r>
      <w:r w:rsidR="003A5867">
        <w:rPr>
          <w:rFonts w:asciiTheme="majorHAnsi" w:hAnsiTheme="majorHAnsi" w:cstheme="majorHAnsi"/>
          <w:sz w:val="24"/>
          <w:szCs w:val="29"/>
        </w:rPr>
        <w:t xml:space="preserve"> Die Weine können in der Vinothek am Weingut oder beim TOP-Heurigen</w:t>
      </w:r>
      <w:r>
        <w:rPr>
          <w:rFonts w:asciiTheme="majorHAnsi" w:hAnsiTheme="majorHAnsi" w:cstheme="majorHAnsi"/>
          <w:sz w:val="24"/>
          <w:szCs w:val="29"/>
        </w:rPr>
        <w:t xml:space="preserve"> </w:t>
      </w:r>
      <w:r w:rsidR="003A5867">
        <w:rPr>
          <w:rFonts w:asciiTheme="majorHAnsi" w:hAnsiTheme="majorHAnsi" w:cstheme="majorHAnsi"/>
          <w:sz w:val="24"/>
          <w:szCs w:val="29"/>
        </w:rPr>
        <w:t xml:space="preserve">verkostet werden. </w:t>
      </w:r>
    </w:p>
    <w:p w14:paraId="5FA43A99" w14:textId="3A68DD3E" w:rsidR="003A5867" w:rsidRDefault="003A5867" w:rsidP="00CE495B">
      <w:pPr>
        <w:spacing w:line="276" w:lineRule="auto"/>
        <w:jc w:val="both"/>
        <w:rPr>
          <w:rFonts w:asciiTheme="majorHAnsi" w:hAnsiTheme="majorHAnsi" w:cstheme="majorHAnsi"/>
          <w:sz w:val="24"/>
          <w:szCs w:val="29"/>
        </w:rPr>
      </w:pPr>
    </w:p>
    <w:p w14:paraId="63FC6F4F" w14:textId="77777777" w:rsidR="003A5867" w:rsidRPr="00AB375B" w:rsidRDefault="003A5867" w:rsidP="00CE495B">
      <w:pPr>
        <w:spacing w:line="276" w:lineRule="auto"/>
        <w:jc w:val="both"/>
        <w:rPr>
          <w:rFonts w:asciiTheme="majorHAnsi" w:hAnsiTheme="majorHAnsi" w:cstheme="majorHAnsi"/>
          <w:sz w:val="24"/>
          <w:szCs w:val="29"/>
        </w:rPr>
      </w:pPr>
    </w:p>
    <w:sectPr w:rsidR="003A5867" w:rsidRPr="00AB37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ickham Script Pro Regular">
    <w:altName w:val="Calibri"/>
    <w:panose1 w:val="030304020407070D0D06"/>
    <w:charset w:val="00"/>
    <w:family w:val="script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17"/>
    <w:rsid w:val="000745DC"/>
    <w:rsid w:val="001C5763"/>
    <w:rsid w:val="002A7873"/>
    <w:rsid w:val="002C0D16"/>
    <w:rsid w:val="003A5867"/>
    <w:rsid w:val="004B3A47"/>
    <w:rsid w:val="0095668A"/>
    <w:rsid w:val="00A23217"/>
    <w:rsid w:val="00AB375B"/>
    <w:rsid w:val="00CE495B"/>
    <w:rsid w:val="00D10ACA"/>
    <w:rsid w:val="00DB4A18"/>
    <w:rsid w:val="00EF2459"/>
    <w:rsid w:val="00EF3114"/>
    <w:rsid w:val="00F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FE9"/>
  <w15:chartTrackingRefBased/>
  <w15:docId w15:val="{A2DEE1A4-548C-456D-B7F9-1592C994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7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0D16"/>
    <w:rPr>
      <w:b/>
      <w:bCs/>
    </w:rPr>
  </w:style>
  <w:style w:type="paragraph" w:customStyle="1" w:styleId="Default">
    <w:name w:val="Default"/>
    <w:rsid w:val="00AB375B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B375B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B375B"/>
    <w:rPr>
      <w:rFonts w:cs="Bell MT"/>
      <w:color w:val="000000"/>
      <w:sz w:val="22"/>
      <w:szCs w:val="22"/>
    </w:rPr>
  </w:style>
  <w:style w:type="character" w:customStyle="1" w:styleId="A8">
    <w:name w:val="A8"/>
    <w:uiPriority w:val="99"/>
    <w:rsid w:val="00CE495B"/>
    <w:rPr>
      <w:rFonts w:cs="Bickham Script Pro Regular"/>
      <w:color w:val="000000"/>
      <w:sz w:val="102"/>
      <w:szCs w:val="10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Müller</dc:creator>
  <cp:keywords/>
  <dc:description/>
  <cp:lastModifiedBy>Diana Müller</cp:lastModifiedBy>
  <cp:revision>3</cp:revision>
  <dcterms:created xsi:type="dcterms:W3CDTF">2021-03-04T14:59:00Z</dcterms:created>
  <dcterms:modified xsi:type="dcterms:W3CDTF">2021-03-04T15:54:00Z</dcterms:modified>
</cp:coreProperties>
</file>